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98666A" w:rsidRPr="00D36F89" w:rsidTr="00B6650B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6A" w:rsidRPr="004A1772" w:rsidRDefault="0098666A" w:rsidP="00B6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98666A" w:rsidRPr="004A1772" w:rsidRDefault="0098666A" w:rsidP="00B6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98666A" w:rsidRPr="004A1772" w:rsidRDefault="0098666A" w:rsidP="00B6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8666A" w:rsidRPr="004A1772" w:rsidRDefault="0098666A" w:rsidP="00B6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98666A" w:rsidRPr="004A1772" w:rsidRDefault="0098666A" w:rsidP="00B6650B">
            <w:pPr>
              <w:pStyle w:val="a3"/>
              <w:rPr>
                <w:sz w:val="28"/>
                <w:szCs w:val="28"/>
              </w:rPr>
            </w:pPr>
          </w:p>
          <w:p w:rsidR="0098666A" w:rsidRPr="004A1772" w:rsidRDefault="0098666A" w:rsidP="00B6650B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6A" w:rsidRPr="004A1772" w:rsidRDefault="0098666A" w:rsidP="00B665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66A" w:rsidRPr="004A1772" w:rsidRDefault="0098666A" w:rsidP="00B6650B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98666A" w:rsidRPr="004A1772" w:rsidRDefault="0098666A" w:rsidP="00B66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98666A" w:rsidRPr="004A1772" w:rsidRDefault="0098666A" w:rsidP="00B6650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98666A" w:rsidRPr="004A1772" w:rsidRDefault="0098666A" w:rsidP="00B6650B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98666A" w:rsidTr="00B6650B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6A" w:rsidRPr="0053062A" w:rsidRDefault="0098666A" w:rsidP="00B6650B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98666A" w:rsidRPr="00F90494" w:rsidRDefault="0098666A" w:rsidP="00B6650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98666A" w:rsidRPr="008D4543" w:rsidRDefault="0098666A" w:rsidP="00B6650B">
            <w:pPr>
              <w:spacing w:line="240" w:lineRule="auto"/>
              <w:rPr>
                <w:sz w:val="8"/>
                <w:szCs w:val="8"/>
              </w:rPr>
            </w:pPr>
          </w:p>
          <w:p w:rsidR="0098666A" w:rsidRPr="00E332F6" w:rsidRDefault="0098666A" w:rsidP="00E332F6">
            <w:pPr>
              <w:spacing w:line="240" w:lineRule="auto"/>
              <w:ind w:hanging="567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E332F6">
              <w:rPr>
                <w:rFonts w:ascii="Times New Roman" w:hAnsi="Times New Roman" w:cs="Times New Roman"/>
                <w:sz w:val="24"/>
              </w:rPr>
              <w:t>___</w:t>
            </w:r>
            <w:r w:rsidR="00E332F6" w:rsidRPr="00E332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26.09.2017</w:t>
            </w:r>
            <w:r w:rsidRPr="00E332F6">
              <w:rPr>
                <w:rFonts w:ascii="Times New Roman" w:hAnsi="Times New Roman" w:cs="Times New Roman"/>
                <w:sz w:val="24"/>
              </w:rPr>
              <w:t>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6A" w:rsidRPr="004A1772" w:rsidRDefault="0098666A" w:rsidP="00B6650B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98666A" w:rsidRPr="009E4494" w:rsidRDefault="0098666A" w:rsidP="00B6650B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98666A" w:rsidRPr="004A1772" w:rsidRDefault="0098666A" w:rsidP="00B6650B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66A" w:rsidRPr="0053062A" w:rsidRDefault="0098666A" w:rsidP="00B6650B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98666A" w:rsidRPr="00F90494" w:rsidRDefault="0098666A" w:rsidP="00B6650B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98666A" w:rsidRPr="008D4543" w:rsidRDefault="0098666A" w:rsidP="00B6650B">
            <w:pPr>
              <w:spacing w:line="240" w:lineRule="auto"/>
              <w:rPr>
                <w:sz w:val="12"/>
                <w:szCs w:val="12"/>
              </w:rPr>
            </w:pPr>
          </w:p>
          <w:p w:rsidR="0098666A" w:rsidRPr="009C0FFE" w:rsidRDefault="0098666A" w:rsidP="00B6650B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___</w:t>
            </w:r>
            <w:r w:rsidR="00E332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364</w:t>
            </w:r>
            <w:r w:rsidRPr="009C0FFE"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</w:tbl>
    <w:p w:rsidR="0098666A" w:rsidRDefault="0098666A" w:rsidP="009866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5DD" w:rsidRDefault="00CA45DD" w:rsidP="009866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5DD" w:rsidRDefault="00CA45DD" w:rsidP="0098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45DD">
        <w:rPr>
          <w:rFonts w:ascii="Times New Roman" w:eastAsia="Calibri" w:hAnsi="Times New Roman" w:cs="Times New Roman"/>
          <w:b/>
          <w:sz w:val="28"/>
          <w:szCs w:val="28"/>
        </w:rPr>
        <w:t>О создании Градостроительного</w:t>
      </w:r>
      <w:r w:rsidR="00581B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45DD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</w:p>
    <w:p w:rsidR="00CA45DD" w:rsidRPr="00CA45DD" w:rsidRDefault="00CA45DD" w:rsidP="009866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A45DD">
        <w:rPr>
          <w:rFonts w:ascii="Times New Roman" w:eastAsia="Calibri" w:hAnsi="Times New Roman" w:cs="Times New Roman"/>
          <w:b/>
          <w:sz w:val="28"/>
          <w:szCs w:val="28"/>
        </w:rPr>
        <w:t>лексеевского муниципального</w:t>
      </w:r>
      <w:r w:rsidR="003476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45DD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</w:p>
    <w:p w:rsidR="00CA45DD" w:rsidRPr="00E613BC" w:rsidRDefault="00CA45DD" w:rsidP="009866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5DD" w:rsidRPr="00CA45DD" w:rsidRDefault="00CA45DD" w:rsidP="00CA45DD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41F3A">
        <w:rPr>
          <w:rFonts w:ascii="Times New Roman" w:hAnsi="Times New Roman"/>
          <w:sz w:val="28"/>
          <w:szCs w:val="28"/>
        </w:rPr>
        <w:t xml:space="preserve">В целях реализации государственной градостроительной политики, Градостроительных Кодексов </w:t>
      </w:r>
      <w:hyperlink r:id="rId5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Российской Федерации</w:t>
        </w:r>
      </w:hyperlink>
      <w:r w:rsidRPr="00F41F3A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Республики Татарстан</w:t>
        </w:r>
      </w:hyperlink>
      <w:r w:rsidRPr="00F41F3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Pr="00F41F3A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 от 14.01.2004 №</w:t>
      </w:r>
      <w:r w:rsidR="00D8172D">
        <w:rPr>
          <w:rFonts w:ascii="Times New Roman" w:hAnsi="Times New Roman"/>
          <w:sz w:val="28"/>
          <w:szCs w:val="28"/>
        </w:rPr>
        <w:t xml:space="preserve"> </w:t>
      </w:r>
      <w:r w:rsidRPr="00F41F3A">
        <w:rPr>
          <w:rFonts w:ascii="Times New Roman" w:hAnsi="Times New Roman"/>
          <w:sz w:val="28"/>
          <w:szCs w:val="28"/>
        </w:rPr>
        <w:t xml:space="preserve">1 «О ходе выполнения </w:t>
      </w:r>
      <w:hyperlink r:id="rId8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 w:rsidR="00581BEA">
        <w:t xml:space="preserve"> </w:t>
      </w:r>
      <w:r w:rsidRPr="00CA45DD">
        <w:rPr>
          <w:rFonts w:ascii="Times New Roman" w:hAnsi="Times New Roman"/>
          <w:sz w:val="28"/>
          <w:szCs w:val="28"/>
        </w:rPr>
        <w:t>Кабинета Министров Республики Татарстан от 11.06.2002 № 329 «О соблюдении градостроительной дисциплины и разработке градостроительной документации на территории Республики Татарстан», обеспечения компле</w:t>
      </w:r>
      <w:r>
        <w:rPr>
          <w:rFonts w:ascii="Times New Roman" w:hAnsi="Times New Roman"/>
          <w:sz w:val="28"/>
          <w:szCs w:val="28"/>
        </w:rPr>
        <w:t xml:space="preserve">ксного развития Алексеевского 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 в области градостроительства и архитектуры, </w:t>
      </w:r>
      <w:proofErr w:type="gramEnd"/>
    </w:p>
    <w:p w:rsidR="00CA45DD" w:rsidRPr="00CA45DD" w:rsidRDefault="00CA45DD" w:rsidP="00CA45DD">
      <w:pPr>
        <w:spacing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A45DD" w:rsidRPr="00F41F3A" w:rsidRDefault="006D30CC" w:rsidP="006D30C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41F3A">
        <w:rPr>
          <w:rFonts w:ascii="Times New Roman" w:hAnsi="Times New Roman"/>
          <w:sz w:val="28"/>
          <w:szCs w:val="28"/>
        </w:rPr>
        <w:t>1.</w:t>
      </w:r>
      <w:r w:rsidR="00CA45DD" w:rsidRPr="00F41F3A">
        <w:rPr>
          <w:rFonts w:ascii="Times New Roman" w:hAnsi="Times New Roman"/>
          <w:sz w:val="28"/>
          <w:szCs w:val="28"/>
        </w:rPr>
        <w:t xml:space="preserve">Утвердить </w:t>
      </w:r>
      <w:hyperlink r:id="rId9" w:history="1">
        <w:r w:rsidR="00CA45DD"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CA45DD" w:rsidRPr="00F41F3A">
        <w:rPr>
          <w:rFonts w:ascii="Times New Roman" w:hAnsi="Times New Roman"/>
          <w:sz w:val="28"/>
          <w:szCs w:val="28"/>
        </w:rPr>
        <w:t xml:space="preserve"> о Градостроительном Совете </w:t>
      </w:r>
      <w:r w:rsidRPr="00F41F3A">
        <w:rPr>
          <w:rFonts w:ascii="Times New Roman" w:hAnsi="Times New Roman"/>
          <w:sz w:val="28"/>
          <w:szCs w:val="28"/>
        </w:rPr>
        <w:t xml:space="preserve">Алексеевского </w:t>
      </w:r>
      <w:r w:rsidR="00CA45DD" w:rsidRPr="00F41F3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473A4">
        <w:rPr>
          <w:rFonts w:ascii="Times New Roman" w:hAnsi="Times New Roman"/>
          <w:sz w:val="28"/>
          <w:szCs w:val="28"/>
        </w:rPr>
        <w:t xml:space="preserve"> (Приложение</w:t>
      </w:r>
      <w:r w:rsidR="00CA45DD" w:rsidRPr="00F41F3A">
        <w:rPr>
          <w:rFonts w:ascii="Times New Roman" w:hAnsi="Times New Roman"/>
          <w:sz w:val="28"/>
          <w:szCs w:val="28"/>
        </w:rPr>
        <w:t xml:space="preserve"> № 1</w:t>
      </w:r>
      <w:r w:rsidR="004473A4">
        <w:rPr>
          <w:rFonts w:ascii="Times New Roman" w:hAnsi="Times New Roman"/>
          <w:sz w:val="28"/>
          <w:szCs w:val="28"/>
        </w:rPr>
        <w:t>)</w:t>
      </w:r>
      <w:r w:rsidR="00CA45DD" w:rsidRPr="00F41F3A">
        <w:rPr>
          <w:rFonts w:ascii="Times New Roman" w:hAnsi="Times New Roman"/>
          <w:sz w:val="28"/>
          <w:szCs w:val="28"/>
        </w:rPr>
        <w:t>.</w:t>
      </w:r>
    </w:p>
    <w:p w:rsidR="00CA45DD" w:rsidRPr="00CA45DD" w:rsidRDefault="006D30CC" w:rsidP="006D30C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41F3A">
        <w:rPr>
          <w:rFonts w:ascii="Times New Roman" w:hAnsi="Times New Roman"/>
          <w:sz w:val="28"/>
          <w:szCs w:val="28"/>
        </w:rPr>
        <w:t>2.</w:t>
      </w:r>
      <w:r w:rsidR="00CA45DD" w:rsidRPr="00F41F3A">
        <w:rPr>
          <w:rFonts w:ascii="Times New Roman" w:hAnsi="Times New Roman"/>
          <w:sz w:val="28"/>
          <w:szCs w:val="28"/>
        </w:rPr>
        <w:t xml:space="preserve">Утвердить </w:t>
      </w:r>
      <w:hyperlink r:id="rId10" w:history="1">
        <w:r w:rsidR="00CA45DD"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состав</w:t>
        </w:r>
      </w:hyperlink>
      <w:r w:rsidR="00D8172D">
        <w:t xml:space="preserve"> </w:t>
      </w:r>
      <w:r w:rsidR="00CA45DD" w:rsidRPr="00CA45DD">
        <w:rPr>
          <w:rFonts w:ascii="Times New Roman" w:hAnsi="Times New Roman"/>
          <w:sz w:val="28"/>
          <w:szCs w:val="28"/>
        </w:rPr>
        <w:t xml:space="preserve">Градостроительного Совета </w:t>
      </w:r>
      <w:r>
        <w:rPr>
          <w:rFonts w:ascii="Times New Roman" w:hAnsi="Times New Roman"/>
          <w:sz w:val="28"/>
          <w:szCs w:val="28"/>
        </w:rPr>
        <w:t>Алексеевского</w:t>
      </w:r>
      <w:r w:rsidR="004473A4">
        <w:rPr>
          <w:rFonts w:ascii="Times New Roman" w:hAnsi="Times New Roman"/>
          <w:sz w:val="28"/>
          <w:szCs w:val="28"/>
        </w:rPr>
        <w:t xml:space="preserve"> муниципального района (Приложение</w:t>
      </w:r>
      <w:r w:rsidR="00CA45DD" w:rsidRPr="00CA45DD">
        <w:rPr>
          <w:rFonts w:ascii="Times New Roman" w:hAnsi="Times New Roman"/>
          <w:sz w:val="28"/>
          <w:szCs w:val="28"/>
        </w:rPr>
        <w:t xml:space="preserve"> № 2</w:t>
      </w:r>
      <w:r w:rsidR="004473A4">
        <w:rPr>
          <w:rFonts w:ascii="Times New Roman" w:hAnsi="Times New Roman"/>
          <w:sz w:val="28"/>
          <w:szCs w:val="28"/>
        </w:rPr>
        <w:t>)</w:t>
      </w:r>
      <w:r w:rsidR="00CA45DD" w:rsidRPr="00CA45DD">
        <w:rPr>
          <w:rFonts w:ascii="Times New Roman" w:hAnsi="Times New Roman"/>
          <w:sz w:val="28"/>
          <w:szCs w:val="28"/>
        </w:rPr>
        <w:t>.</w:t>
      </w:r>
    </w:p>
    <w:p w:rsidR="00CA45DD" w:rsidRDefault="006D30CC" w:rsidP="006D30C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CA45DD" w:rsidRPr="00CA45DD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581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на Официальном портале Алексеевского</w:t>
      </w:r>
      <w:r w:rsidR="00CA45DD" w:rsidRPr="00CA45DD">
        <w:rPr>
          <w:rFonts w:ascii="Times New Roman" w:hAnsi="Times New Roman"/>
          <w:sz w:val="28"/>
          <w:szCs w:val="28"/>
        </w:rPr>
        <w:t xml:space="preserve"> мун</w:t>
      </w:r>
      <w:r w:rsidR="004473A4">
        <w:rPr>
          <w:rFonts w:ascii="Times New Roman" w:hAnsi="Times New Roman"/>
          <w:sz w:val="28"/>
          <w:szCs w:val="28"/>
        </w:rPr>
        <w:t>иципального района</w:t>
      </w:r>
      <w:r>
        <w:rPr>
          <w:rFonts w:ascii="Times New Roman" w:hAnsi="Times New Roman"/>
          <w:sz w:val="28"/>
          <w:szCs w:val="28"/>
        </w:rPr>
        <w:t>, на Официальном портале правовой информации Республики Татарстан в информационно-телекоммуникационной сети Интернет.</w:t>
      </w:r>
    </w:p>
    <w:p w:rsidR="00BE0CC6" w:rsidRDefault="00295EA1" w:rsidP="006D30C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4.Призна</w:t>
      </w:r>
      <w:r w:rsidR="00007D25">
        <w:rPr>
          <w:rFonts w:ascii="Times New Roman" w:hAnsi="Times New Roman"/>
          <w:sz w:val="28"/>
          <w:szCs w:val="28"/>
        </w:rPr>
        <w:t>ть утратившим силу постановление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 от 14.11.2006 № 469 «О создании Градостроительного Совета Алексеевского муниципального района», </w:t>
      </w:r>
      <w:r w:rsidR="00007D25">
        <w:rPr>
          <w:rFonts w:ascii="Times New Roman" w:hAnsi="Times New Roman"/>
          <w:sz w:val="28"/>
          <w:szCs w:val="28"/>
        </w:rPr>
        <w:t xml:space="preserve">(с учетом изменений,  </w:t>
      </w:r>
      <w:proofErr w:type="gramStart"/>
      <w:r w:rsidR="00007D25">
        <w:rPr>
          <w:rFonts w:ascii="Times New Roman" w:hAnsi="Times New Roman"/>
          <w:sz w:val="28"/>
          <w:szCs w:val="28"/>
        </w:rPr>
        <w:t>внесенные</w:t>
      </w:r>
      <w:proofErr w:type="gramEnd"/>
      <w:r w:rsidR="00007D25">
        <w:rPr>
          <w:rFonts w:ascii="Times New Roman" w:hAnsi="Times New Roman"/>
          <w:sz w:val="28"/>
          <w:szCs w:val="28"/>
        </w:rPr>
        <w:t xml:space="preserve"> в него </w:t>
      </w:r>
      <w:r w:rsidR="00BE0CC6">
        <w:rPr>
          <w:rFonts w:ascii="Times New Roman" w:hAnsi="Times New Roman"/>
          <w:sz w:val="28"/>
          <w:szCs w:val="28"/>
        </w:rPr>
        <w:t xml:space="preserve"> постановлениями Исполнительного комитета Алексеевского муниципального района от 20.03.2008 № 68, от 25.07.2008 № 213, от 23.03.2010 № 199, от 22.02.2013 № 135, от 09.02.2015 № 41</w:t>
      </w:r>
      <w:r w:rsidR="00D8172D">
        <w:rPr>
          <w:rFonts w:ascii="Times New Roman" w:hAnsi="Times New Roman"/>
          <w:sz w:val="28"/>
          <w:szCs w:val="28"/>
        </w:rPr>
        <w:t>)</w:t>
      </w:r>
      <w:r w:rsidR="00BE0CC6">
        <w:rPr>
          <w:rFonts w:ascii="Times New Roman" w:hAnsi="Times New Roman"/>
          <w:sz w:val="28"/>
          <w:szCs w:val="28"/>
        </w:rPr>
        <w:t>.</w:t>
      </w:r>
    </w:p>
    <w:p w:rsidR="00CA45DD" w:rsidRPr="00CA45DD" w:rsidRDefault="00295EA1" w:rsidP="006D30CC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A45DD" w:rsidRPr="00CA45DD">
        <w:rPr>
          <w:rFonts w:ascii="Times New Roman" w:hAnsi="Times New Roman"/>
          <w:sz w:val="28"/>
          <w:szCs w:val="28"/>
        </w:rPr>
        <w:t>. Конт</w:t>
      </w:r>
      <w:r w:rsidR="006D30C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CA45DD" w:rsidRPr="00CA45DD">
        <w:rPr>
          <w:rFonts w:ascii="Times New Roman" w:hAnsi="Times New Roman"/>
          <w:sz w:val="28"/>
          <w:szCs w:val="28"/>
        </w:rPr>
        <w:t xml:space="preserve">остановления </w:t>
      </w:r>
      <w:r w:rsidR="004473A4">
        <w:rPr>
          <w:rFonts w:ascii="Times New Roman" w:hAnsi="Times New Roman"/>
          <w:sz w:val="28"/>
          <w:szCs w:val="28"/>
        </w:rPr>
        <w:t xml:space="preserve">возложить </w:t>
      </w:r>
      <w:r w:rsidR="006D30CC">
        <w:rPr>
          <w:rFonts w:ascii="Times New Roman" w:hAnsi="Times New Roman"/>
          <w:sz w:val="28"/>
          <w:szCs w:val="28"/>
        </w:rPr>
        <w:t xml:space="preserve"> на заместителя руководителя Исполнительного комитета Абакумова А.Н.</w:t>
      </w:r>
    </w:p>
    <w:p w:rsidR="00CA45DD" w:rsidRPr="00CA45DD" w:rsidRDefault="00CA45DD" w:rsidP="00CA45DD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45DD" w:rsidRDefault="006D30CC" w:rsidP="006D30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</w:p>
    <w:p w:rsidR="00CA45DD" w:rsidRPr="00CA45DD" w:rsidRDefault="006D30CC" w:rsidP="00BE0C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Исполнител</w:t>
      </w:r>
      <w:bookmarkStart w:id="1" w:name="sub_100"/>
      <w:r w:rsidR="00BE0CC6">
        <w:rPr>
          <w:rFonts w:ascii="Times New Roman" w:hAnsi="Times New Roman"/>
          <w:b/>
          <w:bCs/>
          <w:sz w:val="28"/>
          <w:szCs w:val="28"/>
        </w:rPr>
        <w:t>ьного комитета</w:t>
      </w:r>
      <w:r w:rsidR="00BE0CC6">
        <w:rPr>
          <w:rFonts w:ascii="Times New Roman" w:hAnsi="Times New Roman"/>
          <w:b/>
          <w:bCs/>
          <w:sz w:val="28"/>
          <w:szCs w:val="28"/>
        </w:rPr>
        <w:tab/>
      </w:r>
      <w:r w:rsidR="00BE0CC6">
        <w:rPr>
          <w:rFonts w:ascii="Times New Roman" w:hAnsi="Times New Roman"/>
          <w:b/>
          <w:bCs/>
          <w:sz w:val="28"/>
          <w:szCs w:val="28"/>
        </w:rPr>
        <w:tab/>
      </w:r>
      <w:r w:rsidR="00BE0CC6">
        <w:rPr>
          <w:rFonts w:ascii="Times New Roman" w:hAnsi="Times New Roman"/>
          <w:b/>
          <w:bCs/>
          <w:sz w:val="28"/>
          <w:szCs w:val="28"/>
        </w:rPr>
        <w:tab/>
      </w:r>
      <w:r w:rsidR="00BE0CC6">
        <w:rPr>
          <w:rFonts w:ascii="Times New Roman" w:hAnsi="Times New Roman"/>
          <w:b/>
          <w:bCs/>
          <w:sz w:val="28"/>
          <w:szCs w:val="28"/>
        </w:rPr>
        <w:tab/>
      </w:r>
      <w:r w:rsidR="00BE0CC6">
        <w:rPr>
          <w:rFonts w:ascii="Times New Roman" w:hAnsi="Times New Roman"/>
          <w:b/>
          <w:bCs/>
          <w:sz w:val="28"/>
          <w:szCs w:val="28"/>
        </w:rPr>
        <w:tab/>
      </w:r>
      <w:r w:rsidR="00BE0CC6">
        <w:rPr>
          <w:rFonts w:ascii="Times New Roman" w:hAnsi="Times New Roman"/>
          <w:b/>
          <w:bCs/>
          <w:sz w:val="28"/>
          <w:szCs w:val="28"/>
        </w:rPr>
        <w:tab/>
        <w:t>Д.А. Гилязов</w:t>
      </w:r>
      <w:bookmarkEnd w:id="1"/>
    </w:p>
    <w:bookmarkEnd w:id="0"/>
    <w:p w:rsidR="00E4477D" w:rsidRDefault="006D30CC" w:rsidP="00E4477D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1к</w:t>
      </w:r>
    </w:p>
    <w:p w:rsidR="00E4477D" w:rsidRDefault="006D30CC" w:rsidP="00E4477D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45DD" w:rsidRPr="00CA45DD">
        <w:rPr>
          <w:rFonts w:ascii="Times New Roman" w:hAnsi="Times New Roman"/>
          <w:sz w:val="28"/>
          <w:szCs w:val="28"/>
        </w:rPr>
        <w:t>остановлению</w:t>
      </w:r>
      <w:r w:rsidR="00E4477D">
        <w:rPr>
          <w:rFonts w:ascii="Times New Roman" w:hAnsi="Times New Roman"/>
          <w:sz w:val="28"/>
          <w:szCs w:val="28"/>
        </w:rPr>
        <w:t xml:space="preserve"> </w:t>
      </w:r>
    </w:p>
    <w:p w:rsidR="001C15EE" w:rsidRDefault="00E4477D" w:rsidP="00E4477D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Алексеевского </w:t>
      </w:r>
    </w:p>
    <w:p w:rsidR="00CA45DD" w:rsidRPr="00CA45DD" w:rsidRDefault="00CA45DD" w:rsidP="00E4477D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муниципального района</w:t>
      </w:r>
    </w:p>
    <w:p w:rsidR="00CA45DD" w:rsidRPr="00CA45DD" w:rsidRDefault="00E4477D" w:rsidP="00E4477D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от_</w:t>
      </w:r>
      <w:r w:rsidR="00E332F6">
        <w:rPr>
          <w:rFonts w:ascii="Times New Roman" w:hAnsi="Times New Roman"/>
          <w:sz w:val="28"/>
          <w:szCs w:val="28"/>
          <w:u w:val="single"/>
        </w:rPr>
        <w:t>26.09.2017</w:t>
      </w:r>
      <w:r>
        <w:rPr>
          <w:rFonts w:ascii="Times New Roman" w:hAnsi="Times New Roman"/>
          <w:sz w:val="28"/>
          <w:szCs w:val="28"/>
        </w:rPr>
        <w:t>№ _</w:t>
      </w:r>
      <w:r w:rsidR="00E332F6">
        <w:rPr>
          <w:rFonts w:ascii="Times New Roman" w:hAnsi="Times New Roman"/>
          <w:sz w:val="28"/>
          <w:szCs w:val="28"/>
          <w:u w:val="single"/>
        </w:rPr>
        <w:t>364</w:t>
      </w:r>
      <w:r>
        <w:rPr>
          <w:rFonts w:ascii="Times New Roman" w:hAnsi="Times New Roman"/>
          <w:sz w:val="28"/>
          <w:szCs w:val="28"/>
        </w:rPr>
        <w:t>___</w:t>
      </w:r>
    </w:p>
    <w:p w:rsidR="00CA45DD" w:rsidRPr="00CA45DD" w:rsidRDefault="00CA45DD" w:rsidP="00CA45DD">
      <w:pPr>
        <w:pStyle w:val="a7"/>
        <w:tabs>
          <w:tab w:val="left" w:pos="5954"/>
        </w:tabs>
        <w:spacing w:after="0" w:line="240" w:lineRule="auto"/>
        <w:jc w:val="both"/>
        <w:rPr>
          <w:sz w:val="28"/>
          <w:szCs w:val="28"/>
        </w:rPr>
      </w:pPr>
    </w:p>
    <w:p w:rsidR="00CA45DD" w:rsidRPr="00CA45DD" w:rsidRDefault="00CA45DD" w:rsidP="00CA45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45DD">
        <w:rPr>
          <w:rFonts w:ascii="Times New Roman" w:hAnsi="Times New Roman" w:cs="Times New Roman"/>
          <w:sz w:val="28"/>
          <w:szCs w:val="28"/>
        </w:rPr>
        <w:t>ПОЛОЖЕНИЕ</w:t>
      </w:r>
    </w:p>
    <w:p w:rsidR="00CA45DD" w:rsidRDefault="00E45CDA" w:rsidP="00E447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477D">
        <w:rPr>
          <w:rFonts w:ascii="Times New Roman" w:hAnsi="Times New Roman" w:cs="Times New Roman"/>
          <w:sz w:val="28"/>
          <w:szCs w:val="28"/>
        </w:rPr>
        <w:t xml:space="preserve"> Градостроительном СоветеАлексеевского муниципального района</w:t>
      </w:r>
    </w:p>
    <w:p w:rsidR="00CA45DD" w:rsidRDefault="00E4477D" w:rsidP="00E447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4477D" w:rsidRPr="00CA45DD" w:rsidRDefault="00E4477D" w:rsidP="00E447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5DD" w:rsidRPr="00CA45DD" w:rsidRDefault="00CA45DD" w:rsidP="00E4477D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1. Общие положения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1.1. Градостроительный Совет </w:t>
      </w:r>
      <w:r w:rsidR="00E4477D">
        <w:rPr>
          <w:rFonts w:ascii="Times New Roman" w:hAnsi="Times New Roman"/>
          <w:sz w:val="28"/>
          <w:szCs w:val="28"/>
        </w:rPr>
        <w:t xml:space="preserve"> Алексеевского</w:t>
      </w:r>
      <w:r w:rsidRPr="00CA45DD">
        <w:rPr>
          <w:rFonts w:ascii="Times New Roman" w:hAnsi="Times New Roman"/>
          <w:sz w:val="28"/>
          <w:szCs w:val="28"/>
        </w:rPr>
        <w:t xml:space="preserve">муниципального района (далее - Совет) является коллегиальным совещательным органом, образованным для рассмотрения архитектурной и градостроительной документации проектов по объектам, расположенным на территории </w:t>
      </w:r>
      <w:r w:rsidR="00E4477D">
        <w:rPr>
          <w:rFonts w:ascii="Times New Roman" w:hAnsi="Times New Roman"/>
          <w:sz w:val="28"/>
          <w:szCs w:val="28"/>
        </w:rPr>
        <w:t xml:space="preserve">Алексеевского 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района, независимо от форм собственности и источников финансирования в целях: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- реализации исполнения Градостроительного </w:t>
      </w:r>
      <w:hyperlink r:id="rId11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CA45DD">
        <w:rPr>
          <w:rFonts w:ascii="Times New Roman" w:hAnsi="Times New Roman"/>
          <w:sz w:val="28"/>
          <w:szCs w:val="28"/>
        </w:rPr>
        <w:t xml:space="preserve"> Российской Федерации, Градостроительного </w:t>
      </w:r>
      <w:hyperlink r:id="rId12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Pr="00CA45DD">
        <w:rPr>
          <w:rFonts w:ascii="Times New Roman" w:hAnsi="Times New Roman"/>
          <w:sz w:val="28"/>
          <w:szCs w:val="28"/>
        </w:rPr>
        <w:t>Республики Татарстан и других законов и нормативно-правовых документов;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соблюдения градостроительной дисциплины;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обеспечения разработки градостроительной документации в установленные сроки;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рассмотрения конкурсных проектов;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повышения архитектурных качеств объектов строительства, благоустройства;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соблюдения экологических требований к территориям, предусмотренных нормативами;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сохранения памятников архитектуры, градостроительного искусства, истории, культуры и ландшафта;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организации общественного обсуждения обоснования выбора земельных участков для целей строительства, проектов застройки с привлечением внештатных и вневедомственных экспертов.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1.2. Рекомендации и заключения Совета являются основанием для выработки и принят</w:t>
      </w:r>
      <w:r w:rsidR="00E4477D">
        <w:rPr>
          <w:rFonts w:ascii="Times New Roman" w:hAnsi="Times New Roman"/>
          <w:sz w:val="28"/>
          <w:szCs w:val="28"/>
        </w:rPr>
        <w:t>ия соответствующих предложений о</w:t>
      </w:r>
      <w:r w:rsidRPr="00CA45DD">
        <w:rPr>
          <w:rFonts w:ascii="Times New Roman" w:hAnsi="Times New Roman"/>
          <w:sz w:val="28"/>
          <w:szCs w:val="28"/>
        </w:rPr>
        <w:t xml:space="preserve">тделом </w:t>
      </w:r>
      <w:r w:rsidR="00E4477D">
        <w:rPr>
          <w:rFonts w:ascii="Times New Roman" w:hAnsi="Times New Roman"/>
          <w:sz w:val="28"/>
          <w:szCs w:val="28"/>
        </w:rPr>
        <w:t>инфраструктурного развития</w:t>
      </w:r>
      <w:r w:rsidRPr="00CA45DD">
        <w:rPr>
          <w:rFonts w:ascii="Times New Roman" w:hAnsi="Times New Roman"/>
          <w:sz w:val="28"/>
          <w:szCs w:val="28"/>
        </w:rPr>
        <w:t xml:space="preserve">а Исполнительного комитета </w:t>
      </w:r>
      <w:r w:rsidR="00E4477D">
        <w:rPr>
          <w:rFonts w:ascii="Times New Roman" w:hAnsi="Times New Roman"/>
          <w:sz w:val="28"/>
          <w:szCs w:val="28"/>
        </w:rPr>
        <w:t>Алексеевского</w:t>
      </w:r>
      <w:r w:rsidRPr="00CA45DD">
        <w:rPr>
          <w:rFonts w:ascii="Times New Roman" w:hAnsi="Times New Roman"/>
          <w:sz w:val="28"/>
          <w:szCs w:val="28"/>
        </w:rPr>
        <w:t xml:space="preserve"> мун</w:t>
      </w:r>
      <w:r w:rsidR="00E4477D">
        <w:rPr>
          <w:rFonts w:ascii="Times New Roman" w:hAnsi="Times New Roman"/>
          <w:sz w:val="28"/>
          <w:szCs w:val="28"/>
        </w:rPr>
        <w:t>иципального района (далее - ОИР</w:t>
      </w:r>
      <w:r w:rsidRPr="00CA45DD">
        <w:rPr>
          <w:rFonts w:ascii="Times New Roman" w:hAnsi="Times New Roman"/>
          <w:sz w:val="28"/>
          <w:szCs w:val="28"/>
        </w:rPr>
        <w:t xml:space="preserve">) и вынесения для утверждения Главе </w:t>
      </w:r>
      <w:r w:rsidR="00E4477D">
        <w:rPr>
          <w:rFonts w:ascii="Times New Roman" w:hAnsi="Times New Roman"/>
          <w:sz w:val="28"/>
          <w:szCs w:val="28"/>
        </w:rPr>
        <w:t xml:space="preserve">Алексеевского 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1.3. В своей деятельности Совет руководствуется </w:t>
      </w:r>
      <w:hyperlink r:id="rId13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F41F3A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4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F41F3A">
        <w:rPr>
          <w:rFonts w:ascii="Times New Roman" w:hAnsi="Times New Roman"/>
          <w:sz w:val="28"/>
          <w:szCs w:val="28"/>
        </w:rPr>
        <w:t xml:space="preserve"> Республики Татарстан, Градостроительным </w:t>
      </w:r>
      <w:hyperlink r:id="rId15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41F3A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16" w:history="1">
        <w:r w:rsidRPr="00F41F3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F41F3A">
        <w:rPr>
          <w:rFonts w:ascii="Times New Roman" w:hAnsi="Times New Roman"/>
          <w:sz w:val="28"/>
          <w:szCs w:val="28"/>
        </w:rPr>
        <w:t xml:space="preserve"> Респу</w:t>
      </w:r>
      <w:r w:rsidRPr="00CA45DD">
        <w:rPr>
          <w:rFonts w:ascii="Times New Roman" w:hAnsi="Times New Roman"/>
          <w:sz w:val="28"/>
          <w:szCs w:val="28"/>
        </w:rPr>
        <w:t xml:space="preserve">блики Татарстан, указами и распоряжениями Президента Российской Федерации и Президента Республики Татарстан, нормативными правовыми актами Правительства Российской Федерации и Кабинета Министров Республики Татарстан, нормативными правовыми актами Государственного комитета Российской Федерации по строительству и жилищно-коммунальному комплексу и </w:t>
      </w:r>
      <w:r w:rsidRPr="00CA45DD">
        <w:rPr>
          <w:rFonts w:ascii="Times New Roman" w:hAnsi="Times New Roman"/>
          <w:sz w:val="28"/>
          <w:szCs w:val="28"/>
        </w:rPr>
        <w:lastRenderedPageBreak/>
        <w:t xml:space="preserve">Министерства строительства, архитектуры и жилищно-коммунального хозяйства Республики Татарстан, Уставом </w:t>
      </w:r>
      <w:r w:rsidR="00E4477D">
        <w:rPr>
          <w:rFonts w:ascii="Times New Roman" w:hAnsi="Times New Roman"/>
          <w:sz w:val="28"/>
          <w:szCs w:val="28"/>
        </w:rPr>
        <w:t>районного Совета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района, постановлениями, распоряжениями Главы </w:t>
      </w:r>
      <w:r w:rsidR="00E4477D">
        <w:rPr>
          <w:rFonts w:ascii="Times New Roman" w:hAnsi="Times New Roman"/>
          <w:sz w:val="28"/>
          <w:szCs w:val="28"/>
        </w:rPr>
        <w:t>Алексеевского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="00E4477D">
        <w:rPr>
          <w:rFonts w:ascii="Times New Roman" w:hAnsi="Times New Roman"/>
          <w:sz w:val="28"/>
          <w:szCs w:val="28"/>
        </w:rPr>
        <w:t xml:space="preserve">Положением </w:t>
      </w:r>
      <w:r w:rsidRPr="00CA45DD">
        <w:rPr>
          <w:rFonts w:ascii="Times New Roman" w:hAnsi="Times New Roman"/>
          <w:sz w:val="28"/>
          <w:szCs w:val="28"/>
        </w:rPr>
        <w:t xml:space="preserve"> Исполнительного комитета.</w:t>
      </w:r>
    </w:p>
    <w:p w:rsidR="00E909E3" w:rsidRPr="00CA45DD" w:rsidRDefault="00E909E3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Default="00CA45DD" w:rsidP="00F41F3A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2. Задачи и функции Совета</w:t>
      </w:r>
    </w:p>
    <w:p w:rsidR="00553415" w:rsidRPr="00CA45DD" w:rsidRDefault="00553415" w:rsidP="00F41F3A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2.1. Основными задачами Совета являются: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- обсуждение проблем архитектурного, градостроительного развития района и населенных пунктов </w:t>
      </w:r>
      <w:r w:rsidR="00A8496B">
        <w:rPr>
          <w:rFonts w:ascii="Times New Roman" w:hAnsi="Times New Roman"/>
          <w:sz w:val="28"/>
          <w:szCs w:val="28"/>
        </w:rPr>
        <w:t xml:space="preserve">Алексеевского 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района,  путей их решения, повышение уровня архитектурно-художественной выразительности застройки района и сельских поселений;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предложений по совершенствованию форм и методов государственного регулирования градостроительной деятельности, содействие эффективному развитию и формированию систем расселения, рациональному природопользованию и сохранению исторического и культурного наследия в целях обеспечения благоприятной среды жизнедеятельности;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совершенствование организационных форм проектирования и перестройки системы видов градостроительной и проектной документации на основе интеграции научно-исследовательских работ в области архитектуры и градостроительства и придание им правового статуса.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2.2. В соответствии с основными задачами Совет выполняет следующие функции: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предложений по проблемам архитектурно-градостроительного развития поселений, повышения качества застройки поселений;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обсуждение вопросов архитектуры и градостроительства, вносимых на рассмотрение межведомственной комиссии;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рекомендаций по согласованию проектной документации по объектам недвижимости, формирующим архитектурно-художественный облик района и поселений, в части их соответствия градостроительным требованиям;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предложений по разработке нормативных правовых актов, нормативно-технических и методических документов в области градостроительства, проектной деятельности и ведения градостроительного кадастра;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рекомендаций по утверждению градостроительной документации по району и сельским поселениям, территориальным схемам планирования развития территорий района, регламентов градостроительной деятельности и проектов благоустройства, инженерного и транспортного обеспечения;</w:t>
      </w:r>
    </w:p>
    <w:p w:rsidR="00CA45DD" w:rsidRPr="00CA45DD" w:rsidRDefault="00CA45DD" w:rsidP="00CA45DD">
      <w:pPr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предложений для мероприятий по охране окружающей среды, рациональному использованию, сохранению и восстановлению природных ресурсов, охране и использованию памятников архитектуры, градостроительного искусства, истории, культуры и ландшафта, а также проектов их охранных зон;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lastRenderedPageBreak/>
        <w:t>- внесение предложений об установлении и изменении границ района и сельских поселений, объектов градостроительной деятельности особого регулирования;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предложений по реформе проектной деятельности, созданию инжиниринговой сети технических нововведений на базе центральных и региональных проектных институтов;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внесение предложений по децентрализации проектирования в соответствии с уровнями управления и реализации градостроительной политики;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внесение предложений по внедрению достижений научно-технического прогресса в области архитектуры и градостроительства;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анализ реализации утвержденных проектов, а также практики застройки поселений.</w:t>
      </w:r>
    </w:p>
    <w:p w:rsidR="00CA45DD" w:rsidRPr="00CA45DD" w:rsidRDefault="00CA45DD" w:rsidP="00F41F3A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3. Права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3.1. Совет имеет право: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получать в установленном порядке от проектных и строительных организаций, заказчиков и застройщиков необходимые материалы и предложения;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приглашать на заседания Совета представителей заказчиков, проектных, строительных и других организаций, присутствие которых необходимо для рассмотрения запланированных вопросов;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вносить предложения по повышению качества архитектурных и градостроительных решений;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рассматривать разногласия по вопросам архитектуры и градостроительства между проектными и строительными организациями, заказчиками и застройщиками, готовить соответствующие рекомендации.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 Организация работы Совета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4.1. Руководство деятельностью Совета осуществляют: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- председатель Совета </w:t>
      </w:r>
      <w:r w:rsidR="00A8496B">
        <w:rPr>
          <w:rFonts w:ascii="Times New Roman" w:hAnsi="Times New Roman"/>
          <w:sz w:val="28"/>
          <w:szCs w:val="28"/>
        </w:rPr>
        <w:t xml:space="preserve">–заместитель Руководителя Исполнительного комитета Алексеевского </w:t>
      </w:r>
      <w:r w:rsidRPr="00CA45DD">
        <w:rPr>
          <w:rFonts w:ascii="Times New Roman" w:hAnsi="Times New Roman"/>
          <w:sz w:val="28"/>
          <w:szCs w:val="28"/>
        </w:rPr>
        <w:t>муниципального района.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заместители председателя Совета: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4.2. Организацию технической работы Совета осуществляет секретарь Совета, в обязанности которого входят: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подготовка планов работы и контроль их выполнения; координация деятельности Совета в соответствии с планом работы; подготовка материалов к заседаниям Совета;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- оформление протоколов и организация предоставления их членам Совета и другим заинтересованным организациям согласно рассылке, утвержденной председателем или заместителем председателя Совета.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4.3. Совет осуществляет свою деятельность на основе плана работы и </w:t>
      </w:r>
      <w:r w:rsidR="00A8496B">
        <w:rPr>
          <w:rFonts w:ascii="Times New Roman" w:hAnsi="Times New Roman"/>
          <w:sz w:val="28"/>
          <w:szCs w:val="28"/>
        </w:rPr>
        <w:t>Положения (</w:t>
      </w:r>
      <w:r w:rsidRPr="00CA45DD">
        <w:rPr>
          <w:rFonts w:ascii="Times New Roman" w:hAnsi="Times New Roman"/>
          <w:sz w:val="28"/>
          <w:szCs w:val="28"/>
        </w:rPr>
        <w:t>регламента</w:t>
      </w:r>
      <w:r w:rsidR="00A8496B">
        <w:rPr>
          <w:rFonts w:ascii="Times New Roman" w:hAnsi="Times New Roman"/>
          <w:sz w:val="28"/>
          <w:szCs w:val="28"/>
        </w:rPr>
        <w:t>)</w:t>
      </w:r>
      <w:r w:rsidRPr="00CA45DD">
        <w:rPr>
          <w:rFonts w:ascii="Times New Roman" w:hAnsi="Times New Roman"/>
          <w:sz w:val="28"/>
          <w:szCs w:val="28"/>
        </w:rPr>
        <w:t>, утвержденных его председателем.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4.4. Заседания Совета проводятся в соответствии с планом работы не реже одного раза в месяц (внеплановые по мере необходимости).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lastRenderedPageBreak/>
        <w:t>4.5. Заседания Совета, как правило, проводятся открытыми для представителей заинтересованных организаций, средств массовой информации, общественных организаций и населения.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4.5.1. При необходимости Совет может пригласить в качестве консультанта главного архитектора Республики Татарстан и членов Союза архитекторов Республики Татарстан.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4.6. О дате, месте проведения и повестке дня очередного заседания члены Совета и приглашаемые заинтересованные лица и организации должны быть проинформированы не позднее чем за 3 дня до предполагаемой даты.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Члены Совета должны быть заблаговременно ознакомлены с материалами, вносимыми на рассмотрение Совета.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4.7. Заседание Совета считается правомочными, если на нем присутствует более половины его членов.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4.8. Решения Совета принимаются большинством голосов, при этом каждый член Совета (присутствующий на данном заседании) выражает свое мнение в форме подписи на протоколе. Каждый приглашенный имеет право выступить на заседании Совета и выразить свое мнение в письменном виде.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 xml:space="preserve">Решения Совета оформляются протоколами, которые подписывают Председатель Совета и секретарь Совета. Копии протоколов в недельный срок направляются членам Совета и другие заинтересованные организации, а также размещаются на официальном сайте </w:t>
      </w:r>
      <w:r w:rsidR="00A8496B">
        <w:rPr>
          <w:rFonts w:ascii="Times New Roman" w:hAnsi="Times New Roman"/>
          <w:sz w:val="28"/>
          <w:szCs w:val="28"/>
        </w:rPr>
        <w:t>Алексеевского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Протоколы заседаний Совета подлежат постоянному хранению в архиве.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45DD">
        <w:rPr>
          <w:rFonts w:ascii="Times New Roman" w:hAnsi="Times New Roman"/>
          <w:sz w:val="28"/>
          <w:szCs w:val="28"/>
        </w:rPr>
        <w:t>4.9. План работы Совета фор</w:t>
      </w:r>
      <w:r w:rsidR="00A8496B">
        <w:rPr>
          <w:rFonts w:ascii="Times New Roman" w:hAnsi="Times New Roman"/>
          <w:sz w:val="28"/>
          <w:szCs w:val="28"/>
        </w:rPr>
        <w:t>мируется на основе предложений о</w:t>
      </w:r>
      <w:r w:rsidRPr="00CA45DD">
        <w:rPr>
          <w:rFonts w:ascii="Times New Roman" w:hAnsi="Times New Roman"/>
          <w:sz w:val="28"/>
          <w:szCs w:val="28"/>
        </w:rPr>
        <w:t>тдела</w:t>
      </w:r>
      <w:r w:rsidR="00A8496B">
        <w:rPr>
          <w:rFonts w:ascii="Times New Roman" w:hAnsi="Times New Roman"/>
          <w:sz w:val="28"/>
          <w:szCs w:val="28"/>
        </w:rPr>
        <w:t xml:space="preserve"> инфраструктурного развития Исполнит</w:t>
      </w:r>
      <w:r w:rsidRPr="00CA45DD">
        <w:rPr>
          <w:rFonts w:ascii="Times New Roman" w:hAnsi="Times New Roman"/>
          <w:sz w:val="28"/>
          <w:szCs w:val="28"/>
        </w:rPr>
        <w:t xml:space="preserve">ельного комитета </w:t>
      </w:r>
      <w:r w:rsidR="00A8496B">
        <w:rPr>
          <w:rFonts w:ascii="Times New Roman" w:hAnsi="Times New Roman"/>
          <w:sz w:val="28"/>
          <w:szCs w:val="28"/>
        </w:rPr>
        <w:t>Алексеевского</w:t>
      </w:r>
      <w:r w:rsidRPr="00CA45DD">
        <w:rPr>
          <w:rFonts w:ascii="Times New Roman" w:hAnsi="Times New Roman"/>
          <w:sz w:val="28"/>
          <w:szCs w:val="28"/>
        </w:rPr>
        <w:t xml:space="preserve"> муниципального района, а также письменных предложений юридических, физических лиц и общественных организаций.</w:t>
      </w:r>
    </w:p>
    <w:p w:rsidR="00CA45DD" w:rsidRPr="00CA45DD" w:rsidRDefault="00A8496B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A45DD" w:rsidRPr="00CA45DD">
        <w:rPr>
          <w:rFonts w:ascii="Times New Roman" w:hAnsi="Times New Roman"/>
          <w:sz w:val="28"/>
          <w:szCs w:val="28"/>
        </w:rPr>
        <w:t xml:space="preserve">. При необходимости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41F3A">
        <w:rPr>
          <w:rFonts w:ascii="Times New Roman" w:hAnsi="Times New Roman"/>
          <w:sz w:val="28"/>
          <w:szCs w:val="28"/>
        </w:rPr>
        <w:t>заседание Градостроительного</w:t>
      </w:r>
      <w:r>
        <w:rPr>
          <w:rFonts w:ascii="Times New Roman" w:hAnsi="Times New Roman"/>
          <w:sz w:val="28"/>
          <w:szCs w:val="28"/>
        </w:rPr>
        <w:t xml:space="preserve">  Совет</w:t>
      </w:r>
      <w:r w:rsidR="00F41F3A">
        <w:rPr>
          <w:rFonts w:ascii="Times New Roman" w:hAnsi="Times New Roman"/>
          <w:sz w:val="28"/>
          <w:szCs w:val="28"/>
        </w:rPr>
        <w:t>адля внесения предложений могут быть приглашены  представители</w:t>
      </w:r>
      <w:r w:rsidR="00CA45DD" w:rsidRPr="00CA45DD">
        <w:rPr>
          <w:rFonts w:ascii="Times New Roman" w:hAnsi="Times New Roman"/>
          <w:sz w:val="28"/>
          <w:szCs w:val="28"/>
        </w:rPr>
        <w:t xml:space="preserve"> заинтересованных юридических, физических лиц и общественных организаций</w:t>
      </w:r>
      <w:r w:rsidR="00F41F3A">
        <w:rPr>
          <w:rFonts w:ascii="Times New Roman" w:hAnsi="Times New Roman"/>
          <w:sz w:val="28"/>
          <w:szCs w:val="28"/>
        </w:rPr>
        <w:t>.</w:t>
      </w: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1F3A" w:rsidRPr="00F41F3A" w:rsidRDefault="00F41F3A" w:rsidP="00F41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F3A">
        <w:rPr>
          <w:rFonts w:ascii="Times New Roman" w:hAnsi="Times New Roman"/>
          <w:b/>
          <w:sz w:val="28"/>
          <w:szCs w:val="28"/>
        </w:rPr>
        <w:t>Управляющий делами</w:t>
      </w:r>
    </w:p>
    <w:p w:rsidR="00CA45DD" w:rsidRPr="00F41F3A" w:rsidRDefault="00F41F3A" w:rsidP="00F41F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F3A">
        <w:rPr>
          <w:rFonts w:ascii="Times New Roman" w:hAnsi="Times New Roman"/>
          <w:b/>
          <w:sz w:val="28"/>
          <w:szCs w:val="28"/>
        </w:rPr>
        <w:t>Исполнительного комитета</w:t>
      </w:r>
      <w:r w:rsidRPr="00F41F3A">
        <w:rPr>
          <w:rFonts w:ascii="Times New Roman" w:hAnsi="Times New Roman"/>
          <w:b/>
          <w:sz w:val="28"/>
          <w:szCs w:val="28"/>
        </w:rPr>
        <w:tab/>
      </w:r>
      <w:r w:rsidRPr="00F41F3A">
        <w:rPr>
          <w:rFonts w:ascii="Times New Roman" w:hAnsi="Times New Roman"/>
          <w:b/>
          <w:sz w:val="28"/>
          <w:szCs w:val="28"/>
        </w:rPr>
        <w:tab/>
      </w:r>
      <w:r w:rsidRPr="00F41F3A">
        <w:rPr>
          <w:rFonts w:ascii="Times New Roman" w:hAnsi="Times New Roman"/>
          <w:b/>
          <w:sz w:val="28"/>
          <w:szCs w:val="28"/>
        </w:rPr>
        <w:tab/>
      </w:r>
      <w:r w:rsidRPr="00F41F3A">
        <w:rPr>
          <w:rFonts w:ascii="Times New Roman" w:hAnsi="Times New Roman"/>
          <w:b/>
          <w:sz w:val="28"/>
          <w:szCs w:val="28"/>
        </w:rPr>
        <w:tab/>
      </w:r>
      <w:r w:rsidRPr="00F41F3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41F3A">
        <w:rPr>
          <w:rFonts w:ascii="Times New Roman" w:hAnsi="Times New Roman"/>
          <w:b/>
          <w:sz w:val="28"/>
          <w:szCs w:val="28"/>
        </w:rPr>
        <w:t>Г.А. Юсупова</w:t>
      </w:r>
    </w:p>
    <w:p w:rsidR="00CA45DD" w:rsidRPr="00F41F3A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A45DD" w:rsidRPr="00CA45DD" w:rsidRDefault="00CA45DD" w:rsidP="00F41F3A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CA45DD">
      <w:pPr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CA45DD">
      <w:pPr>
        <w:spacing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1F3A" w:rsidRDefault="00F41F3A" w:rsidP="00CA45DD">
      <w:pPr>
        <w:spacing w:line="240" w:lineRule="auto"/>
        <w:ind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1F3A" w:rsidRDefault="00F41F3A" w:rsidP="00CA45DD">
      <w:pPr>
        <w:spacing w:line="240" w:lineRule="auto"/>
        <w:ind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A45DD" w:rsidRPr="00CA45DD" w:rsidRDefault="00CA45DD" w:rsidP="00CA45DD">
      <w:pPr>
        <w:spacing w:line="240" w:lineRule="auto"/>
        <w:ind w:firstLine="18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1F3A" w:rsidRDefault="00F41F3A" w:rsidP="00F41F3A">
      <w:pPr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41F3A" w:rsidRDefault="003C0639" w:rsidP="00F41F3A">
      <w:pPr>
        <w:spacing w:after="0" w:line="240" w:lineRule="auto"/>
        <w:ind w:left="5664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41F3A">
        <w:rPr>
          <w:rFonts w:ascii="Times New Roman" w:hAnsi="Times New Roman"/>
          <w:sz w:val="28"/>
          <w:szCs w:val="28"/>
        </w:rPr>
        <w:t>п</w:t>
      </w:r>
      <w:r w:rsidR="00F41F3A" w:rsidRPr="00CA45DD">
        <w:rPr>
          <w:rFonts w:ascii="Times New Roman" w:hAnsi="Times New Roman"/>
          <w:sz w:val="28"/>
          <w:szCs w:val="28"/>
        </w:rPr>
        <w:t>остановлению</w:t>
      </w:r>
      <w:r w:rsidR="00F41F3A">
        <w:rPr>
          <w:rFonts w:ascii="Times New Roman" w:hAnsi="Times New Roman"/>
          <w:sz w:val="28"/>
          <w:szCs w:val="28"/>
        </w:rPr>
        <w:t xml:space="preserve"> </w:t>
      </w:r>
    </w:p>
    <w:p w:rsidR="00F41F3A" w:rsidRPr="00CA45DD" w:rsidRDefault="00F41F3A" w:rsidP="00F41F3A">
      <w:pPr>
        <w:spacing w:after="0" w:line="240" w:lineRule="auto"/>
        <w:ind w:left="637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Алексеевского </w:t>
      </w:r>
      <w:r w:rsidRPr="00CA45DD">
        <w:rPr>
          <w:rFonts w:ascii="Times New Roman" w:hAnsi="Times New Roman"/>
          <w:sz w:val="28"/>
          <w:szCs w:val="28"/>
        </w:rPr>
        <w:t>муниципального района</w:t>
      </w:r>
    </w:p>
    <w:p w:rsidR="00F41F3A" w:rsidRPr="00CA45DD" w:rsidRDefault="00F41F3A" w:rsidP="00F41F3A">
      <w:pPr>
        <w:spacing w:after="0" w:line="240" w:lineRule="auto"/>
        <w:ind w:left="3540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E332F6">
        <w:rPr>
          <w:rFonts w:ascii="Times New Roman" w:hAnsi="Times New Roman"/>
          <w:sz w:val="28"/>
          <w:szCs w:val="28"/>
        </w:rPr>
        <w:t>от_</w:t>
      </w:r>
      <w:r w:rsidR="00E332F6">
        <w:rPr>
          <w:rFonts w:ascii="Times New Roman" w:hAnsi="Times New Roman"/>
          <w:sz w:val="28"/>
          <w:szCs w:val="28"/>
          <w:u w:val="single"/>
        </w:rPr>
        <w:t>26.09.2017</w:t>
      </w:r>
      <w:r w:rsidR="00E332F6">
        <w:rPr>
          <w:rFonts w:ascii="Times New Roman" w:hAnsi="Times New Roman"/>
          <w:sz w:val="28"/>
          <w:szCs w:val="28"/>
        </w:rPr>
        <w:t>№ _</w:t>
      </w:r>
      <w:r w:rsidR="00E332F6">
        <w:rPr>
          <w:rFonts w:ascii="Times New Roman" w:hAnsi="Times New Roman"/>
          <w:sz w:val="28"/>
          <w:szCs w:val="28"/>
          <w:u w:val="single"/>
        </w:rPr>
        <w:t>364</w:t>
      </w:r>
      <w:r w:rsidR="00E332F6">
        <w:rPr>
          <w:rFonts w:ascii="Times New Roman" w:hAnsi="Times New Roman"/>
          <w:sz w:val="28"/>
          <w:szCs w:val="28"/>
        </w:rPr>
        <w:t>___</w:t>
      </w:r>
    </w:p>
    <w:p w:rsidR="00CA45DD" w:rsidRPr="00CA45DD" w:rsidRDefault="00CA45DD" w:rsidP="00CA45DD">
      <w:pPr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45DD" w:rsidRDefault="00F41F3A" w:rsidP="00CA45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F41F3A" w:rsidRDefault="00F41F3A" w:rsidP="00CA45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Совета</w:t>
      </w:r>
    </w:p>
    <w:p w:rsidR="00F41F3A" w:rsidRPr="00CA45DD" w:rsidRDefault="00F41F3A" w:rsidP="00CA45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</w:p>
    <w:p w:rsidR="00CA45DD" w:rsidRPr="00CA45DD" w:rsidRDefault="00CA45DD" w:rsidP="00CA45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45DD" w:rsidRPr="00CA45DD" w:rsidRDefault="00CA45DD" w:rsidP="00CA45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3364" w:rsidRDefault="00F41F3A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 w:rsidRPr="00F41F3A">
        <w:rPr>
          <w:rFonts w:ascii="Times New Roman" w:hAnsi="Times New Roman" w:cs="Times New Roman"/>
          <w:b w:val="0"/>
          <w:sz w:val="28"/>
          <w:szCs w:val="28"/>
        </w:rPr>
        <w:t>Абакумов А.Н.</w:t>
      </w:r>
      <w:r w:rsidRPr="00F41F3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-председатель Совета, заместитель руководителя Исполнительного комитета по инфраструктурному развитию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Калимуллин Т.Р.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-заместитель председателя Совета, начальник отдела инфраструктурного развития Исполнительного комитета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Фомина Н.А.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-секретарь  Совета, главный специалист отдела инфраструктурного развития Исполнительного комитета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Совета: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Валиев Ф.В.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-генеральный директор ОАО «Алексеевскдорстрой» (по согласованию)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Гайсин М.Р.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-председатель имущественных и земельных отношений</w:t>
      </w:r>
    </w:p>
    <w:p w:rsidR="00200231" w:rsidRDefault="00200231" w:rsidP="00200231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Алексеевского муниципального района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Харитонов А.С.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-руководитель Исполнительного комитета  Алексеевского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поселения (по согласованию)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Леденцов Н.И.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-генеральный директор ОАО «Инженерные сети» (по согласованию)</w:t>
      </w:r>
    </w:p>
    <w:p w:rsidR="00200231" w:rsidRDefault="00200231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Ещев О.Л.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начальник </w:t>
      </w:r>
      <w:r w:rsidR="00405C76">
        <w:rPr>
          <w:rFonts w:ascii="Times New Roman" w:hAnsi="Times New Roman" w:cs="Times New Roman"/>
          <w:b w:val="0"/>
          <w:sz w:val="28"/>
          <w:szCs w:val="28"/>
        </w:rPr>
        <w:t>межрайонного отделения надзорной деятельности по Алексеевскому и Рыбно-Слободскому муниципальным районам Республики Татарстан (по согласованию)</w:t>
      </w:r>
    </w:p>
    <w:p w:rsidR="00405C76" w:rsidRDefault="00405C76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Хоснетдинов Р.Р.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-заместитель начальника территориального отдела территориального Управления Роспотребнадзора по Республике Татарстан в Чистопольском и Спасском районах (по согласованию)</w:t>
      </w:r>
    </w:p>
    <w:p w:rsidR="00405C76" w:rsidRDefault="00405C76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Заббаров И.А.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-начальник отдела государственной инспекции безопасности дорожного движения Алексеевского ОВД Республики Татарстан (по согласованию)</w:t>
      </w:r>
    </w:p>
    <w:p w:rsidR="00405C76" w:rsidRDefault="00405C76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</w:p>
    <w:p w:rsidR="00405C76" w:rsidRDefault="00405C76" w:rsidP="00F41F3A">
      <w:pPr>
        <w:pStyle w:val="ConsPlusTitle"/>
        <w:ind w:left="2832" w:hanging="2832"/>
        <w:rPr>
          <w:rFonts w:ascii="Times New Roman" w:hAnsi="Times New Roman" w:cs="Times New Roman"/>
          <w:b w:val="0"/>
          <w:sz w:val="28"/>
          <w:szCs w:val="28"/>
        </w:rPr>
      </w:pPr>
    </w:p>
    <w:p w:rsidR="00405C76" w:rsidRPr="00405C76" w:rsidRDefault="00405C76" w:rsidP="00F41F3A">
      <w:pPr>
        <w:pStyle w:val="ConsPlusTitle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405C7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405C76" w:rsidRPr="00405C76" w:rsidRDefault="00405C76" w:rsidP="00F41F3A">
      <w:pPr>
        <w:pStyle w:val="ConsPlusTitle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405C76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405C76">
        <w:rPr>
          <w:rFonts w:ascii="Times New Roman" w:hAnsi="Times New Roman" w:cs="Times New Roman"/>
          <w:sz w:val="28"/>
          <w:szCs w:val="28"/>
        </w:rPr>
        <w:tab/>
      </w:r>
      <w:r w:rsidRPr="00405C76">
        <w:rPr>
          <w:rFonts w:ascii="Times New Roman" w:hAnsi="Times New Roman" w:cs="Times New Roman"/>
          <w:sz w:val="28"/>
          <w:szCs w:val="28"/>
        </w:rPr>
        <w:tab/>
      </w:r>
      <w:r w:rsidRPr="00405C76">
        <w:rPr>
          <w:rFonts w:ascii="Times New Roman" w:hAnsi="Times New Roman" w:cs="Times New Roman"/>
          <w:sz w:val="28"/>
          <w:szCs w:val="28"/>
        </w:rPr>
        <w:tab/>
      </w:r>
      <w:r w:rsidRPr="00405C76">
        <w:rPr>
          <w:rFonts w:ascii="Times New Roman" w:hAnsi="Times New Roman" w:cs="Times New Roman"/>
          <w:sz w:val="28"/>
          <w:szCs w:val="28"/>
        </w:rPr>
        <w:tab/>
      </w:r>
      <w:r w:rsidRPr="00405C76">
        <w:rPr>
          <w:rFonts w:ascii="Times New Roman" w:hAnsi="Times New Roman" w:cs="Times New Roman"/>
          <w:sz w:val="28"/>
          <w:szCs w:val="28"/>
        </w:rPr>
        <w:tab/>
      </w:r>
      <w:r w:rsidR="001C15EE">
        <w:rPr>
          <w:rFonts w:ascii="Times New Roman" w:hAnsi="Times New Roman" w:cs="Times New Roman"/>
          <w:sz w:val="28"/>
          <w:szCs w:val="28"/>
        </w:rPr>
        <w:t>Г.А.Юсупова</w:t>
      </w:r>
    </w:p>
    <w:p w:rsidR="00F41F3A" w:rsidRPr="00405C76" w:rsidRDefault="00F41F3A" w:rsidP="00F41F3A">
      <w:pPr>
        <w:pStyle w:val="ConsPlusTitle"/>
        <w:ind w:left="2832" w:hanging="2832"/>
        <w:rPr>
          <w:rFonts w:ascii="Times New Roman" w:hAnsi="Times New Roman" w:cs="Times New Roman"/>
          <w:sz w:val="28"/>
          <w:szCs w:val="28"/>
        </w:rPr>
      </w:pPr>
    </w:p>
    <w:sectPr w:rsidR="00F41F3A" w:rsidRPr="00405C76" w:rsidSect="009866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6A"/>
    <w:rsid w:val="00007D25"/>
    <w:rsid w:val="000D1390"/>
    <w:rsid w:val="00150ECB"/>
    <w:rsid w:val="001C15EE"/>
    <w:rsid w:val="00200231"/>
    <w:rsid w:val="002051C0"/>
    <w:rsid w:val="00295EA1"/>
    <w:rsid w:val="002C799E"/>
    <w:rsid w:val="002E66A7"/>
    <w:rsid w:val="003476D9"/>
    <w:rsid w:val="003C0639"/>
    <w:rsid w:val="00405C76"/>
    <w:rsid w:val="00417843"/>
    <w:rsid w:val="004473A4"/>
    <w:rsid w:val="00553415"/>
    <w:rsid w:val="00581BEA"/>
    <w:rsid w:val="00611F57"/>
    <w:rsid w:val="006D30CC"/>
    <w:rsid w:val="00765749"/>
    <w:rsid w:val="00820894"/>
    <w:rsid w:val="008679A2"/>
    <w:rsid w:val="0098666A"/>
    <w:rsid w:val="00A05921"/>
    <w:rsid w:val="00A8496B"/>
    <w:rsid w:val="00BE0CC6"/>
    <w:rsid w:val="00CA45DD"/>
    <w:rsid w:val="00D32FF4"/>
    <w:rsid w:val="00D8172D"/>
    <w:rsid w:val="00DE3364"/>
    <w:rsid w:val="00E01DEB"/>
    <w:rsid w:val="00E332F6"/>
    <w:rsid w:val="00E4477D"/>
    <w:rsid w:val="00E45CDA"/>
    <w:rsid w:val="00E909E3"/>
    <w:rsid w:val="00F41F3A"/>
    <w:rsid w:val="00F7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8666A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66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66A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6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8666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6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8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66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4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45DD"/>
  </w:style>
  <w:style w:type="paragraph" w:styleId="a7">
    <w:name w:val="Normal (Web)"/>
    <w:basedOn w:val="a"/>
    <w:unhideWhenUsed/>
    <w:rsid w:val="00CA45DD"/>
    <w:pPr>
      <w:spacing w:after="2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CA45D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A45DD"/>
    <w:rPr>
      <w:rFonts w:ascii="Arial" w:eastAsia="Times New Roman" w:hAnsi="Arial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A4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6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98666A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66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66A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6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98666A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6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8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86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66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45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45DD"/>
  </w:style>
  <w:style w:type="paragraph" w:styleId="a7">
    <w:name w:val="Normal (Web)"/>
    <w:basedOn w:val="a"/>
    <w:unhideWhenUsed/>
    <w:rsid w:val="00CA45DD"/>
    <w:pPr>
      <w:spacing w:after="20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CA45D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CA45D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semiHidden/>
    <w:unhideWhenUsed/>
    <w:rsid w:val="00CA4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1786723575229631796463E6B505D3E7DDB51B26B3EE771208CACA7E1D5CpDrFK" TargetMode="External"/><Relationship Id="rId13" Type="http://schemas.openxmlformats.org/officeDocument/2006/relationships/hyperlink" Target="consultantplus://offline/ref=DBF417867235752296316769758AE80ED2E484BD1177EDBB7D185Dp9r2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41786723575229631796463E6B505D3E7DDB51B26B3EE771208CACA7E1D5CpDrFK" TargetMode="External"/><Relationship Id="rId12" Type="http://schemas.openxmlformats.org/officeDocument/2006/relationships/hyperlink" Target="consultantplus://offline/ref=DBF41786723575229631796463E6B505D3E7DDB51B20B0E8741208CACA7E1D5CpDrF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F41786723575229631796463E6B505D3E7DDB51B20B0E8741208CACA7E1D5CpD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41786723575229631796463E6B505D3E7DDB51B20B0E8741208CACA7E1D5CpDrFK" TargetMode="External"/><Relationship Id="rId11" Type="http://schemas.openxmlformats.org/officeDocument/2006/relationships/hyperlink" Target="consultantplus://offline/ref=DBF417867235752296316769758AE80ED7E484BF1B2AE7B324145F95p9rAK" TargetMode="External"/><Relationship Id="rId5" Type="http://schemas.openxmlformats.org/officeDocument/2006/relationships/hyperlink" Target="consultantplus://offline/ref=DBF417867235752296316769758AE80ED7E484BF1B2AE7B324145F95p9rAK" TargetMode="External"/><Relationship Id="rId15" Type="http://schemas.openxmlformats.org/officeDocument/2006/relationships/hyperlink" Target="consultantplus://offline/ref=DBF417867235752296316769758AE80ED7E484BF1B2AE7B324145F95p9rAK" TargetMode="External"/><Relationship Id="rId10" Type="http://schemas.openxmlformats.org/officeDocument/2006/relationships/hyperlink" Target="consultantplus://offline/ref=DBF41786723575229631796463E6B505D3E7DDB51926B7EF771208CACA7E1D5CDF45090638C683FC94EB46pDr1K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BF41786723575229631796463E6B505D3E7DDB51926B7EF771208CACA7E1D5CDF45090638C683FC94EB40pDr3K" TargetMode="External"/><Relationship Id="rId14" Type="http://schemas.openxmlformats.org/officeDocument/2006/relationships/hyperlink" Target="consultantplus://offline/ref=DBF41786723575229631796463E6B505D3E7DDB51B28B6EE711208CACA7E1D5CpD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2017-09-26T07:52:00Z</cp:lastPrinted>
  <dcterms:created xsi:type="dcterms:W3CDTF">2017-09-26T10:27:00Z</dcterms:created>
  <dcterms:modified xsi:type="dcterms:W3CDTF">2017-09-26T10:27:00Z</dcterms:modified>
</cp:coreProperties>
</file>